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9B" w:rsidRDefault="0023149B" w:rsidP="0023149B">
      <w:pPr>
        <w:widowControl/>
        <w:spacing w:line="360" w:lineRule="auto"/>
        <w:jc w:val="left"/>
        <w:rPr>
          <w:rFonts w:ascii="仿宋" w:eastAsia="仿宋" w:hAnsi="仿宋" w:cs="Arial" w:hint="eastAsia"/>
          <w:b/>
          <w:noProof/>
          <w:sz w:val="24"/>
          <w:szCs w:val="24"/>
        </w:rPr>
      </w:pPr>
      <w:bookmarkStart w:id="0" w:name="_GoBack"/>
      <w:r w:rsidRPr="00D304DD">
        <w:rPr>
          <w:rFonts w:ascii="仿宋" w:eastAsia="仿宋" w:hAnsi="仿宋" w:cs="Arial" w:hint="eastAsia"/>
          <w:b/>
          <w:noProof/>
          <w:sz w:val="24"/>
          <w:szCs w:val="24"/>
        </w:rPr>
        <w:t>附件2：师资介绍</w:t>
      </w:r>
    </w:p>
    <w:bookmarkEnd w:id="0"/>
    <w:p w:rsidR="0023149B" w:rsidRPr="00D304DD" w:rsidRDefault="0023149B" w:rsidP="0023149B">
      <w:pPr>
        <w:widowControl/>
        <w:spacing w:line="360" w:lineRule="auto"/>
        <w:jc w:val="left"/>
        <w:rPr>
          <w:rFonts w:ascii="仿宋" w:eastAsia="仿宋" w:hAnsi="仿宋" w:cs="Arial" w:hint="eastAsia"/>
          <w:b/>
          <w:noProof/>
          <w:sz w:val="24"/>
          <w:szCs w:val="24"/>
        </w:rPr>
      </w:pPr>
    </w:p>
    <w:tbl>
      <w:tblPr>
        <w:tblW w:w="921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1134"/>
        <w:gridCol w:w="4820"/>
        <w:gridCol w:w="2497"/>
      </w:tblGrid>
      <w:tr w:rsidR="0023149B" w:rsidRPr="0094738F" w:rsidTr="000E0C1E">
        <w:trPr>
          <w:trHeight w:val="58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Arial"/>
                <w:b/>
                <w:noProof/>
                <w:sz w:val="24"/>
              </w:rPr>
            </w:pPr>
            <w:r w:rsidRPr="009473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Arial"/>
                <w:b/>
                <w:noProof/>
                <w:sz w:val="24"/>
              </w:rPr>
            </w:pPr>
            <w:r w:rsidRPr="009473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473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个人履历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149B" w:rsidRPr="0094738F" w:rsidRDefault="0023149B" w:rsidP="000E0C1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473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主讲内容</w:t>
            </w:r>
          </w:p>
        </w:tc>
      </w:tr>
      <w:tr w:rsidR="0023149B" w:rsidRPr="0094738F" w:rsidTr="000E0C1E">
        <w:trPr>
          <w:trHeight w:val="126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周国顺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1981-1985 大连工学院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1985-1988 哈尔滨工业大学</w:t>
            </w:r>
          </w:p>
          <w:p w:rsidR="0023149B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 xml:space="preserve">1988-1992 大连东方电脑技术开发有限公司  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开发部副部长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1992-1998 大连阳光电子技术公司 技术经理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1998-2003 大连力普科贸有限公司 经理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2003-2007 零点科技有限公司 技术总监 股东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2007-至今 大连东软信息学院 电子工程系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9B" w:rsidRPr="0094738F" w:rsidRDefault="0023149B" w:rsidP="0023149B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嵌入式系统简介</w:t>
            </w:r>
          </w:p>
          <w:p w:rsidR="0023149B" w:rsidRPr="0094738F" w:rsidRDefault="0023149B" w:rsidP="0023149B">
            <w:pPr>
              <w:widowControl/>
              <w:numPr>
                <w:ilvl w:val="0"/>
                <w:numId w:val="2"/>
              </w:numPr>
              <w:spacing w:line="200" w:lineRule="atLeast"/>
              <w:jc w:val="left"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/>
                <w:noProof/>
                <w:szCs w:val="21"/>
              </w:rPr>
              <w:t>开</w:t>
            </w:r>
            <w:r>
              <w:rPr>
                <w:rFonts w:ascii="仿宋" w:eastAsia="仿宋" w:hAnsi="仿宋" w:cs="Arial" w:hint="eastAsia"/>
                <w:noProof/>
                <w:szCs w:val="21"/>
              </w:rPr>
              <w:t>发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环境构建、</w:t>
            </w:r>
            <w:r w:rsidRPr="0094738F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Make工程管理、Shell语法</w:t>
            </w:r>
          </w:p>
        </w:tc>
      </w:tr>
      <w:tr w:rsidR="0023149B" w:rsidRPr="0094738F" w:rsidTr="000E0C1E">
        <w:trPr>
          <w:trHeight w:val="126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王绍斌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1991年毕业于浙江大学物理系和计算机系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1996年东软集团担任汽车电子事业部总经理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/>
                <w:noProof/>
                <w:szCs w:val="21"/>
              </w:rPr>
              <w:t>2003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年大连微龙软件有限公司董事长总经理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/>
                <w:noProof/>
                <w:szCs w:val="21"/>
              </w:rPr>
              <w:t>2004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年大连软件行业协会嵌入式分会秘书长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2008年大连悠龙软件科技有限公司董事长总经理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2008年Tenux开源社区创始人和首席架构师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/>
                <w:noProof/>
                <w:szCs w:val="21"/>
              </w:rPr>
              <w:t>2009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年成都天府软件园有限公司首席嵌入式专家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/>
                <w:noProof/>
                <w:szCs w:val="21"/>
              </w:rPr>
              <w:t>2015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年大连市首批的</w:t>
            </w:r>
            <w:r w:rsidRPr="0094738F">
              <w:rPr>
                <w:rFonts w:ascii="仿宋" w:eastAsia="仿宋" w:hAnsi="仿宋" w:cs="Arial"/>
                <w:noProof/>
                <w:szCs w:val="21"/>
              </w:rPr>
              <w:t>100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位创业导师之一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2017年浙江大学大连校友会IT分会副会长</w:t>
            </w:r>
          </w:p>
          <w:p w:rsidR="0023149B" w:rsidRPr="0094738F" w:rsidRDefault="0023149B" w:rsidP="000E0C1E">
            <w:pPr>
              <w:widowControl/>
              <w:rPr>
                <w:rFonts w:ascii="仿宋" w:eastAsia="仿宋" w:hAnsi="仿宋" w:cs="Arial" w:hint="eastAsia"/>
                <w:noProof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9B" w:rsidRPr="0094738F" w:rsidRDefault="0023149B" w:rsidP="0023149B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全球最流行的开源电子原型平台-Arduino，让中学生和小学生也能编程方式掌握机器人的核心大脑</w:t>
            </w:r>
          </w:p>
          <w:p w:rsidR="0023149B" w:rsidRPr="0094738F" w:rsidRDefault="0023149B" w:rsidP="0023149B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开源物联网操作系统让物联网的开发更容易、更方便和更快捷。</w:t>
            </w:r>
          </w:p>
        </w:tc>
      </w:tr>
      <w:tr w:rsidR="0023149B" w:rsidRPr="0094738F" w:rsidTr="000E0C1E">
        <w:trPr>
          <w:trHeight w:val="141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张新</w:t>
            </w:r>
            <w:r w:rsidRPr="0094738F">
              <w:rPr>
                <w:rFonts w:ascii="仿宋" w:eastAsia="仿宋" w:hAnsi="仿宋" w:cs="Arial"/>
                <w:noProof/>
                <w:szCs w:val="21"/>
              </w:rPr>
              <w:t>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20</w:t>
            </w:r>
            <w:r w:rsidRPr="0094738F">
              <w:rPr>
                <w:rFonts w:ascii="仿宋" w:eastAsia="仿宋" w:hAnsi="仿宋" w:cs="Arial"/>
                <w:noProof/>
                <w:szCs w:val="21"/>
              </w:rPr>
              <w:t>10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-至今，大连东软信息学院，电子工程系，从事嵌入式智能系统、</w:t>
            </w:r>
            <w:r w:rsidRPr="0094738F">
              <w:rPr>
                <w:rFonts w:ascii="仿宋" w:eastAsia="仿宋" w:hAnsi="仿宋" w:cs="Arial"/>
                <w:noProof/>
                <w:szCs w:val="21"/>
              </w:rPr>
              <w:t>智能机器人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教学与</w:t>
            </w:r>
            <w:r w:rsidRPr="0094738F">
              <w:rPr>
                <w:rFonts w:ascii="仿宋" w:eastAsia="仿宋" w:hAnsi="仿宋" w:cs="Arial"/>
                <w:noProof/>
                <w:szCs w:val="21"/>
              </w:rPr>
              <w:t>科研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工作。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GUI及驱动开发</w:t>
            </w:r>
          </w:p>
        </w:tc>
      </w:tr>
      <w:tr w:rsidR="0023149B" w:rsidRPr="0094738F" w:rsidTr="000E0C1E">
        <w:trPr>
          <w:trHeight w:val="141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王伟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9B" w:rsidRPr="0094738F" w:rsidRDefault="0023149B" w:rsidP="000E0C1E">
            <w:pPr>
              <w:pStyle w:val="a5"/>
              <w:spacing w:before="0" w:after="0" w:afterAutospacing="0"/>
              <w:rPr>
                <w:rFonts w:ascii="仿宋" w:eastAsia="仿宋" w:hAnsi="仿宋" w:hint="eastAsia"/>
                <w:noProof/>
                <w:kern w:val="2"/>
                <w:sz w:val="21"/>
                <w:szCs w:val="21"/>
              </w:rPr>
            </w:pPr>
            <w:r w:rsidRPr="0094738F">
              <w:rPr>
                <w:rFonts w:ascii="仿宋" w:eastAsia="仿宋" w:hAnsi="仿宋" w:hint="eastAsia"/>
                <w:noProof/>
                <w:kern w:val="2"/>
                <w:sz w:val="21"/>
                <w:szCs w:val="21"/>
              </w:rPr>
              <w:t>2009-至今，大连东软信息学院电子工程系副教授，从事嵌入式系统开发相关教学与科研工作。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9B" w:rsidRPr="0094738F" w:rsidRDefault="0023149B" w:rsidP="000E0C1E">
            <w:pPr>
              <w:widowControl/>
              <w:jc w:val="center"/>
              <w:rPr>
                <w:rFonts w:ascii="仿宋" w:eastAsia="仿宋" w:hAnsi="仿宋" w:cs="Arial" w:hint="eastAsia"/>
                <w:noProof/>
                <w:szCs w:val="21"/>
              </w:rPr>
            </w:pP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L</w:t>
            </w:r>
            <w:r w:rsidRPr="0094738F">
              <w:rPr>
                <w:rFonts w:ascii="仿宋" w:eastAsia="仿宋" w:hAnsi="仿宋" w:cs="Arial"/>
                <w:noProof/>
                <w:szCs w:val="21"/>
              </w:rPr>
              <w:t>inux</w:t>
            </w:r>
            <w:r w:rsidRPr="0094738F">
              <w:rPr>
                <w:rFonts w:ascii="仿宋" w:eastAsia="仿宋" w:hAnsi="仿宋" w:cs="Arial" w:hint="eastAsia"/>
                <w:noProof/>
                <w:szCs w:val="21"/>
              </w:rPr>
              <w:t>系统移</w:t>
            </w:r>
            <w:r w:rsidRPr="0094738F">
              <w:rPr>
                <w:rFonts w:ascii="仿宋" w:eastAsia="仿宋" w:hAnsi="仿宋" w:cs="Arial"/>
                <w:noProof/>
                <w:szCs w:val="21"/>
              </w:rPr>
              <w:t>植</w:t>
            </w:r>
          </w:p>
        </w:tc>
      </w:tr>
    </w:tbl>
    <w:p w:rsidR="00AF24CD" w:rsidRPr="0023149B" w:rsidRDefault="0023149B" w:rsidP="0023149B">
      <w:r w:rsidRPr="0094738F">
        <w:rPr>
          <w:rFonts w:ascii="仿宋" w:eastAsia="仿宋" w:hAnsi="仿宋" w:cs="宋体"/>
          <w:color w:val="000000"/>
          <w:kern w:val="0"/>
          <w:szCs w:val="21"/>
        </w:rPr>
        <w:br w:type="page"/>
      </w:r>
    </w:p>
    <w:sectPr w:rsidR="00AF24CD" w:rsidRPr="0023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B2" w:rsidRDefault="006A56B2" w:rsidP="009B3882">
      <w:r>
        <w:separator/>
      </w:r>
    </w:p>
  </w:endnote>
  <w:endnote w:type="continuationSeparator" w:id="0">
    <w:p w:rsidR="006A56B2" w:rsidRDefault="006A56B2" w:rsidP="009B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B2" w:rsidRDefault="006A56B2" w:rsidP="009B3882">
      <w:r>
        <w:separator/>
      </w:r>
    </w:p>
  </w:footnote>
  <w:footnote w:type="continuationSeparator" w:id="0">
    <w:p w:rsidR="006A56B2" w:rsidRDefault="006A56B2" w:rsidP="009B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A0C"/>
    <w:multiLevelType w:val="hybridMultilevel"/>
    <w:tmpl w:val="C852803C"/>
    <w:lvl w:ilvl="0" w:tplc="30720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51974"/>
    <w:multiLevelType w:val="hybridMultilevel"/>
    <w:tmpl w:val="4FFAC16A"/>
    <w:lvl w:ilvl="0" w:tplc="30720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26"/>
    <w:rsid w:val="00000386"/>
    <w:rsid w:val="0001589A"/>
    <w:rsid w:val="00033627"/>
    <w:rsid w:val="000E2F02"/>
    <w:rsid w:val="00120D21"/>
    <w:rsid w:val="00131A24"/>
    <w:rsid w:val="001A10E2"/>
    <w:rsid w:val="001D18EA"/>
    <w:rsid w:val="0023149B"/>
    <w:rsid w:val="002A4011"/>
    <w:rsid w:val="00374C03"/>
    <w:rsid w:val="003A765C"/>
    <w:rsid w:val="004735B8"/>
    <w:rsid w:val="004816A6"/>
    <w:rsid w:val="004A4E57"/>
    <w:rsid w:val="005448C9"/>
    <w:rsid w:val="005711D1"/>
    <w:rsid w:val="005B4315"/>
    <w:rsid w:val="00621EC2"/>
    <w:rsid w:val="0065083C"/>
    <w:rsid w:val="006618DB"/>
    <w:rsid w:val="006814E7"/>
    <w:rsid w:val="006A56B2"/>
    <w:rsid w:val="006B04D6"/>
    <w:rsid w:val="006C3FCD"/>
    <w:rsid w:val="006D63A4"/>
    <w:rsid w:val="00746437"/>
    <w:rsid w:val="00747133"/>
    <w:rsid w:val="0077005B"/>
    <w:rsid w:val="00832BA5"/>
    <w:rsid w:val="00866905"/>
    <w:rsid w:val="0087462A"/>
    <w:rsid w:val="00876280"/>
    <w:rsid w:val="008A0D1E"/>
    <w:rsid w:val="008B5D0F"/>
    <w:rsid w:val="008D7A94"/>
    <w:rsid w:val="008E704D"/>
    <w:rsid w:val="008F5C26"/>
    <w:rsid w:val="00916987"/>
    <w:rsid w:val="009418D5"/>
    <w:rsid w:val="00967E5E"/>
    <w:rsid w:val="009B3882"/>
    <w:rsid w:val="009E242B"/>
    <w:rsid w:val="00A9711E"/>
    <w:rsid w:val="00AD1F90"/>
    <w:rsid w:val="00AF24CD"/>
    <w:rsid w:val="00B859F2"/>
    <w:rsid w:val="00BB1D6F"/>
    <w:rsid w:val="00CD5715"/>
    <w:rsid w:val="00D33557"/>
    <w:rsid w:val="00D611D7"/>
    <w:rsid w:val="00E00A23"/>
    <w:rsid w:val="00E45354"/>
    <w:rsid w:val="00E73ABC"/>
    <w:rsid w:val="00E90764"/>
    <w:rsid w:val="00ED0B59"/>
    <w:rsid w:val="00EF330D"/>
    <w:rsid w:val="00F5552C"/>
    <w:rsid w:val="00F65395"/>
    <w:rsid w:val="00FE00BD"/>
    <w:rsid w:val="00FF2430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82"/>
    <w:rPr>
      <w:sz w:val="18"/>
      <w:szCs w:val="18"/>
    </w:rPr>
  </w:style>
  <w:style w:type="paragraph" w:styleId="a5">
    <w:name w:val="Normal (Web)"/>
    <w:basedOn w:val="a"/>
    <w:uiPriority w:val="99"/>
    <w:qFormat/>
    <w:rsid w:val="0023149B"/>
    <w:pPr>
      <w:widowControl/>
      <w:spacing w:before="30" w:after="100" w:afterAutospacing="1" w:line="270" w:lineRule="atLeast"/>
      <w:ind w:left="90"/>
      <w:jc w:val="left"/>
    </w:pPr>
    <w:rPr>
      <w:rFonts w:ascii="Arial" w:hAnsi="Arial" w:cs="Arial"/>
      <w:color w:val="666666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82"/>
    <w:rPr>
      <w:sz w:val="18"/>
      <w:szCs w:val="18"/>
    </w:rPr>
  </w:style>
  <w:style w:type="paragraph" w:styleId="a5">
    <w:name w:val="Normal (Web)"/>
    <w:basedOn w:val="a"/>
    <w:uiPriority w:val="99"/>
    <w:qFormat/>
    <w:rsid w:val="0023149B"/>
    <w:pPr>
      <w:widowControl/>
      <w:spacing w:before="30" w:after="100" w:afterAutospacing="1" w:line="270" w:lineRule="atLeast"/>
      <w:ind w:left="90"/>
      <w:jc w:val="left"/>
    </w:pPr>
    <w:rPr>
      <w:rFonts w:ascii="Arial" w:hAnsi="Arial" w:cs="Arial"/>
      <w:color w:val="66666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dcterms:created xsi:type="dcterms:W3CDTF">2017-09-18T08:20:00Z</dcterms:created>
  <dcterms:modified xsi:type="dcterms:W3CDTF">2017-09-18T08:20:00Z</dcterms:modified>
</cp:coreProperties>
</file>